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AC160" w14:textId="136CE1D1" w:rsidR="001622CE" w:rsidRDefault="008C1445" w:rsidP="001622CE">
      <w:r w:rsidRPr="00DF699C">
        <w:t>Lehrjahr</w:t>
      </w:r>
      <w:r w:rsidR="001622CE" w:rsidRPr="00DF699C">
        <w:t xml:space="preserve"> </w:t>
      </w:r>
      <w:r w:rsidR="00002A81">
        <w:t>3</w:t>
      </w:r>
    </w:p>
    <w:p w14:paraId="73B957F3" w14:textId="77777777" w:rsidR="001622CE" w:rsidRPr="001622CE" w:rsidRDefault="001622CE" w:rsidP="001622CE"/>
    <w:p w14:paraId="28700628" w14:textId="5F6C40F2" w:rsidR="00C17F20" w:rsidRDefault="007219F1" w:rsidP="00C17F20">
      <w:pPr>
        <w:pStyle w:val="Titel"/>
      </w:pPr>
      <w:r>
        <w:t xml:space="preserve">Grosse </w:t>
      </w:r>
      <w:r w:rsidR="0019478F">
        <w:t>Daten</w:t>
      </w:r>
      <w:r>
        <w:t>mengen</w:t>
      </w:r>
      <w:r w:rsidR="0019478F">
        <w:t xml:space="preserve"> bereinigen und aufbereiten</w:t>
      </w:r>
    </w:p>
    <w:p w14:paraId="6CA8F030" w14:textId="77777777" w:rsidR="008C1445" w:rsidRPr="008C1445" w:rsidRDefault="008C1445" w:rsidP="008C1445"/>
    <w:p w14:paraId="28136277" w14:textId="77777777" w:rsidR="008C1445" w:rsidRDefault="008C1445" w:rsidP="008C1445">
      <w:pPr>
        <w:pStyle w:val="Titel"/>
      </w:pPr>
      <w:r>
        <w:t>Praxisauftrag</w:t>
      </w:r>
    </w:p>
    <w:p w14:paraId="0AB540FB" w14:textId="77777777" w:rsidR="007D2D33" w:rsidRPr="007D2D33" w:rsidRDefault="007D2D33" w:rsidP="007D2D33"/>
    <w:p w14:paraId="0603F682" w14:textId="77777777" w:rsidR="0019478F" w:rsidRPr="0019478F" w:rsidRDefault="001F2480" w:rsidP="0019478F">
      <w:pPr>
        <w:pStyle w:val="Untertitel"/>
        <w:rPr>
          <w:rFonts w:cs="Arial"/>
        </w:rPr>
      </w:pPr>
      <w:r w:rsidRPr="0019478F">
        <w:rPr>
          <w:rFonts w:cs="Arial"/>
        </w:rPr>
        <w:t xml:space="preserve">Handlungskompetenz </w:t>
      </w:r>
      <w:r w:rsidR="00002A81" w:rsidRPr="0019478F">
        <w:rPr>
          <w:rFonts w:cs="Arial"/>
        </w:rPr>
        <w:t>e6</w:t>
      </w:r>
      <w:r w:rsidRPr="0019478F">
        <w:rPr>
          <w:rFonts w:cs="Arial"/>
        </w:rPr>
        <w:t xml:space="preserve">: </w:t>
      </w:r>
      <w:r w:rsidR="00002A81" w:rsidRPr="0019478F">
        <w:rPr>
          <w:rFonts w:cs="Arial"/>
        </w:rPr>
        <w:t>Grosse Datenmengen im Unternehmen auftragsbezogen auswerten</w:t>
      </w:r>
      <w:r w:rsidR="0019478F" w:rsidRPr="0019478F">
        <w:rPr>
          <w:rFonts w:cs="Arial"/>
        </w:rPr>
        <w:t xml:space="preserve"> </w:t>
      </w:r>
      <w:r w:rsidR="0019478F" w:rsidRPr="00D3445A">
        <w:rPr>
          <w:rFonts w:cs="Arial"/>
          <w:color w:val="000000"/>
        </w:rPr>
        <w:t>(Option «Technologie»)</w:t>
      </w:r>
    </w:p>
    <w:p w14:paraId="668A972D" w14:textId="6114807D" w:rsidR="001622CE" w:rsidRDefault="001622CE" w:rsidP="007D2D33">
      <w:pPr>
        <w:pStyle w:val="Untertitel"/>
      </w:pPr>
    </w:p>
    <w:p w14:paraId="6DD689D0" w14:textId="77777777" w:rsidR="007D2D33" w:rsidRDefault="007D2D33" w:rsidP="007D2D33"/>
    <w:p w14:paraId="5A71E30D" w14:textId="77777777" w:rsidR="007D2D33" w:rsidRDefault="007D2D33" w:rsidP="007D2D33">
      <w:pPr>
        <w:pStyle w:val="UntertitelohneLinie"/>
      </w:pPr>
      <w:r>
        <w:t>Ausgangslage</w:t>
      </w:r>
    </w:p>
    <w:p w14:paraId="42CE8ED8" w14:textId="0ACDE8ED" w:rsidR="000A5EEA" w:rsidRDefault="0019478F" w:rsidP="0019478F">
      <w:r>
        <w:t xml:space="preserve">In deinem Arbeitsalltag hast du mit </w:t>
      </w:r>
      <w:r w:rsidR="000316FD">
        <w:t>grossen Datenmengen</w:t>
      </w:r>
      <w:r>
        <w:t xml:space="preserve"> zu tun. In vielen Fällen musst du die Daten zuerst </w:t>
      </w:r>
      <w:r w:rsidR="000A5EEA">
        <w:t>bereinigen und aufbereiten</w:t>
      </w:r>
      <w:r>
        <w:t xml:space="preserve">, bevor du </w:t>
      </w:r>
      <w:r w:rsidR="000A5EEA">
        <w:t>damit arbeiten</w:t>
      </w:r>
      <w:r>
        <w:t xml:space="preserve"> kannst.</w:t>
      </w:r>
    </w:p>
    <w:p w14:paraId="02990FD2" w14:textId="77777777" w:rsidR="000A5EEA" w:rsidRDefault="000316FD" w:rsidP="0019478F">
      <w:r>
        <w:t>Grosse Datenmengen</w:t>
      </w:r>
      <w:r w:rsidR="0019478F">
        <w:t xml:space="preserve"> aufzubereiten bedeutet, </w:t>
      </w:r>
      <w:r>
        <w:t xml:space="preserve">die </w:t>
      </w:r>
      <w:r w:rsidR="0019478F">
        <w:t>Daten so anzuordnen, dass deine Zielgruppe auf einen Blick die wichtigsten Informationen herauslesen kann. Solche Darstellungen brauchst du im Berufsalltag immer wieder, z.B. für Präsentationen, Sitzungen</w:t>
      </w:r>
      <w:r w:rsidR="000A5EEA">
        <w:t xml:space="preserve"> oder Informationsgespräche</w:t>
      </w:r>
      <w:r w:rsidR="0019478F">
        <w:t>.</w:t>
      </w:r>
    </w:p>
    <w:p w14:paraId="3CAA7AD0" w14:textId="0BBA3BE9" w:rsidR="0019478F" w:rsidRDefault="0019478F" w:rsidP="0019478F">
      <w:r>
        <w:t>Mit diesem Praxisauftrag baust du Routine darin auf, Daten zu bereinigen und sie zielgruppengerecht aufzubereiten.</w:t>
      </w:r>
    </w:p>
    <w:p w14:paraId="19F198C7" w14:textId="77777777" w:rsidR="007D2D33" w:rsidRPr="00030EAB" w:rsidRDefault="007D2D33" w:rsidP="007D2D33"/>
    <w:p w14:paraId="647EBA52" w14:textId="77777777" w:rsidR="007D2D33" w:rsidRPr="00030EAB" w:rsidRDefault="007D2D33" w:rsidP="007D2D33">
      <w:pPr>
        <w:pStyle w:val="UntertitelohneLinie"/>
      </w:pPr>
      <w:r w:rsidRPr="00030EAB">
        <w:t>Aufgabenstellung</w:t>
      </w:r>
      <w:r w:rsidR="005B4576" w:rsidRPr="00030EAB">
        <w:br/>
      </w:r>
    </w:p>
    <w:tbl>
      <w:tblPr>
        <w:tblW w:w="935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1"/>
        <w:gridCol w:w="7485"/>
      </w:tblGrid>
      <w:tr w:rsidR="007D2D33" w:rsidRPr="00030EAB" w14:paraId="5E916F32" w14:textId="77777777" w:rsidTr="00112B27">
        <w:trPr>
          <w:trHeight w:val="284"/>
        </w:trPr>
        <w:tc>
          <w:tcPr>
            <w:tcW w:w="1000" w:type="pct"/>
            <w:tcBorders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142" w:type="dxa"/>
            </w:tcMar>
          </w:tcPr>
          <w:p w14:paraId="6CBEC62F" w14:textId="77777777" w:rsidR="007D2D33" w:rsidRPr="00030EAB" w:rsidRDefault="007D2D33" w:rsidP="00112B27">
            <w:pPr>
              <w:pStyle w:val="Tabellentext"/>
              <w:rPr>
                <w:rStyle w:val="Fett"/>
              </w:rPr>
            </w:pPr>
            <w:r w:rsidRPr="00030EAB">
              <w:rPr>
                <w:rStyle w:val="Fett"/>
              </w:rPr>
              <w:t>Teilaufgabe 1</w:t>
            </w:r>
          </w:p>
        </w:tc>
        <w:tc>
          <w:tcPr>
            <w:tcW w:w="4000" w:type="pct"/>
            <w:tcBorders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0" w:type="dxa"/>
            </w:tcMar>
          </w:tcPr>
          <w:p w14:paraId="45B7A148" w14:textId="77777777" w:rsidR="000A5EEA" w:rsidRDefault="0019478F" w:rsidP="00B52477">
            <w:pPr>
              <w:pStyle w:val="Tabellentext"/>
            </w:pPr>
            <w:r>
              <w:t>Such</w:t>
            </w:r>
            <w:r w:rsidR="00645954">
              <w:t>e</w:t>
            </w:r>
            <w:r>
              <w:t xml:space="preserve"> gemeinsam mit deiner vorgesetzten Person einen grossen Datensatz</w:t>
            </w:r>
            <w:r w:rsidR="00F37CAA">
              <w:t>, den du auswerten und aufbereiten kannst</w:t>
            </w:r>
            <w:r>
              <w:t xml:space="preserve">. </w:t>
            </w:r>
          </w:p>
          <w:p w14:paraId="61003F96" w14:textId="77777777" w:rsidR="000A5EEA" w:rsidRDefault="0019478F" w:rsidP="00B52477">
            <w:pPr>
              <w:pStyle w:val="Tabellentext"/>
            </w:pPr>
            <w:r>
              <w:t>Informier</w:t>
            </w:r>
            <w:r w:rsidR="00645954">
              <w:t>e</w:t>
            </w:r>
            <w:r>
              <w:t xml:space="preserve"> dich, wer später mit den Daten arbeitet und wozu die Daten aufbereitet werden sollen. </w:t>
            </w:r>
          </w:p>
          <w:p w14:paraId="6DC5F694" w14:textId="2EBB4B79" w:rsidR="007D2D33" w:rsidRPr="00030EAB" w:rsidRDefault="000316FD" w:rsidP="00B52477">
            <w:pPr>
              <w:pStyle w:val="Tabellentext"/>
            </w:pPr>
            <w:r>
              <w:t>Schreib</w:t>
            </w:r>
            <w:r w:rsidR="000A5EEA">
              <w:t>e</w:t>
            </w:r>
            <w:r>
              <w:t xml:space="preserve"> dir eine oder mehrere konkrete Fragestellungen auf, was du mit der Datenanalyse beantworten </w:t>
            </w:r>
            <w:r w:rsidR="000A5EEA">
              <w:t>willst</w:t>
            </w:r>
            <w:r>
              <w:t xml:space="preserve">. </w:t>
            </w:r>
          </w:p>
        </w:tc>
      </w:tr>
      <w:tr w:rsidR="007D2D33" w:rsidRPr="00030EAB" w14:paraId="5D94D379" w14:textId="77777777" w:rsidTr="00112B27">
        <w:trPr>
          <w:trHeight w:val="284"/>
        </w:trPr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142" w:type="dxa"/>
            </w:tcMar>
          </w:tcPr>
          <w:p w14:paraId="0C63AC81" w14:textId="77777777" w:rsidR="007D2D33" w:rsidRPr="00030EAB" w:rsidRDefault="007D2D33" w:rsidP="00112B27">
            <w:pPr>
              <w:pStyle w:val="Tabellentext"/>
              <w:rPr>
                <w:rStyle w:val="Fett"/>
              </w:rPr>
            </w:pPr>
            <w:r w:rsidRPr="00030EAB">
              <w:rPr>
                <w:rStyle w:val="Fett"/>
              </w:rPr>
              <w:t>Teilaufgabe 2</w:t>
            </w:r>
          </w:p>
        </w:tc>
        <w:tc>
          <w:tcPr>
            <w:tcW w:w="4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0" w:type="dxa"/>
            </w:tcMar>
          </w:tcPr>
          <w:p w14:paraId="7844367F" w14:textId="77777777" w:rsidR="000A5EEA" w:rsidRDefault="00F37CAA" w:rsidP="00112B27">
            <w:pPr>
              <w:pStyle w:val="Tabellentext"/>
            </w:pPr>
            <w:r>
              <w:t>Verschaff</w:t>
            </w:r>
            <w:r w:rsidR="00645954">
              <w:t>e</w:t>
            </w:r>
            <w:r>
              <w:t xml:space="preserve"> dir einen Überblick über die Rohdaten und bereinige sie so, dass du daraus eine Analyse machen kannst. </w:t>
            </w:r>
          </w:p>
          <w:p w14:paraId="2D416F06" w14:textId="77777777" w:rsidR="000A5EEA" w:rsidRDefault="00F37CAA" w:rsidP="00112B27">
            <w:pPr>
              <w:pStyle w:val="Tabellentext"/>
            </w:pPr>
            <w:r>
              <w:t xml:space="preserve">Je nachdem musst du </w:t>
            </w:r>
            <w:r w:rsidR="000A5EEA">
              <w:t xml:space="preserve">z.B. </w:t>
            </w:r>
          </w:p>
          <w:p w14:paraId="19600C2B" w14:textId="77777777" w:rsidR="000A5EEA" w:rsidRDefault="00F37CAA" w:rsidP="000A5EEA">
            <w:pPr>
              <w:pStyle w:val="Tabellentext"/>
              <w:numPr>
                <w:ilvl w:val="0"/>
                <w:numId w:val="18"/>
              </w:numPr>
            </w:pPr>
            <w:r>
              <w:t>Daten korrigieren,</w:t>
            </w:r>
          </w:p>
          <w:p w14:paraId="121AD08A" w14:textId="77777777" w:rsidR="000A5EEA" w:rsidRDefault="00F37CAA" w:rsidP="000A5EEA">
            <w:pPr>
              <w:pStyle w:val="Tabellentext"/>
              <w:numPr>
                <w:ilvl w:val="0"/>
                <w:numId w:val="18"/>
              </w:numPr>
            </w:pPr>
            <w:r>
              <w:t>Beschriftungen anpassen,</w:t>
            </w:r>
          </w:p>
          <w:p w14:paraId="1C8CE7C1" w14:textId="77777777" w:rsidR="000A5EEA" w:rsidRDefault="00F37CAA" w:rsidP="000A5EEA">
            <w:pPr>
              <w:pStyle w:val="Tabellentext"/>
              <w:numPr>
                <w:ilvl w:val="0"/>
                <w:numId w:val="18"/>
              </w:numPr>
            </w:pPr>
            <w:r>
              <w:t xml:space="preserve">die Struktur umgestalten oder </w:t>
            </w:r>
          </w:p>
          <w:p w14:paraId="66DD9472" w14:textId="29BEECBD" w:rsidR="007D2D33" w:rsidRPr="00030EAB" w:rsidRDefault="00F37CAA" w:rsidP="000A5EEA">
            <w:pPr>
              <w:pStyle w:val="Tabellentext"/>
              <w:numPr>
                <w:ilvl w:val="0"/>
                <w:numId w:val="18"/>
              </w:numPr>
            </w:pPr>
            <w:r>
              <w:t>das Format ändern.</w:t>
            </w:r>
          </w:p>
        </w:tc>
      </w:tr>
      <w:tr w:rsidR="007D2D33" w:rsidRPr="00030EAB" w14:paraId="2AE13B10" w14:textId="77777777" w:rsidTr="00112B27">
        <w:trPr>
          <w:trHeight w:val="284"/>
        </w:trPr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142" w:type="dxa"/>
            </w:tcMar>
          </w:tcPr>
          <w:p w14:paraId="31819EAD" w14:textId="77777777" w:rsidR="007D2D33" w:rsidRPr="00030EAB" w:rsidRDefault="007D2D33" w:rsidP="00112B27">
            <w:pPr>
              <w:pStyle w:val="Tabellentext"/>
              <w:rPr>
                <w:rStyle w:val="Fett"/>
              </w:rPr>
            </w:pPr>
            <w:r w:rsidRPr="00030EAB">
              <w:rPr>
                <w:rStyle w:val="Fett"/>
              </w:rPr>
              <w:t>Teilaufgabe 3</w:t>
            </w:r>
          </w:p>
        </w:tc>
        <w:tc>
          <w:tcPr>
            <w:tcW w:w="4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0" w:type="dxa"/>
            </w:tcMar>
          </w:tcPr>
          <w:p w14:paraId="174525A2" w14:textId="77777777" w:rsidR="000A5EEA" w:rsidRDefault="00F37CAA" w:rsidP="00112B27">
            <w:pPr>
              <w:pStyle w:val="Tabellentext"/>
            </w:pPr>
            <w:r>
              <w:t>Berechne die nötigen Kennzahlen</w:t>
            </w:r>
            <w:r w:rsidR="000A5EEA">
              <w:t xml:space="preserve">, indem du die notwendigen </w:t>
            </w:r>
            <w:r>
              <w:t xml:space="preserve">Daten </w:t>
            </w:r>
            <w:r w:rsidR="000A5EEA">
              <w:t>filterst</w:t>
            </w:r>
            <w:r>
              <w:t xml:space="preserve">. </w:t>
            </w:r>
          </w:p>
          <w:p w14:paraId="498CC7A5" w14:textId="6E70C3FC" w:rsidR="007D2D33" w:rsidRDefault="000A5EEA" w:rsidP="00112B27">
            <w:pPr>
              <w:pStyle w:val="Tabellentext"/>
            </w:pPr>
            <w:r>
              <w:t>Überprüfe deine Berechnungen</w:t>
            </w:r>
            <w:r w:rsidR="00F37CAA">
              <w:t>:</w:t>
            </w:r>
          </w:p>
          <w:p w14:paraId="53C92C76" w14:textId="78A2D74A" w:rsidR="00F37CAA" w:rsidRDefault="000A5EEA" w:rsidP="000316FD">
            <w:pPr>
              <w:pStyle w:val="Aufzhlungszeichen"/>
            </w:pPr>
            <w:r>
              <w:lastRenderedPageBreak/>
              <w:t>Machen die Ergebnisse Sinn</w:t>
            </w:r>
            <w:r w:rsidR="00F37CAA">
              <w:t>?</w:t>
            </w:r>
          </w:p>
          <w:p w14:paraId="54B124E5" w14:textId="38189486" w:rsidR="00E322D8" w:rsidRPr="00030EAB" w:rsidRDefault="00F37CAA" w:rsidP="000316FD">
            <w:pPr>
              <w:pStyle w:val="Aufzhlungszeichen"/>
            </w:pPr>
            <w:r>
              <w:t>Gibt es Werte, die besonders auffällig sind?</w:t>
            </w:r>
          </w:p>
        </w:tc>
      </w:tr>
      <w:tr w:rsidR="00DF699C" w:rsidRPr="00703911" w14:paraId="220338BF" w14:textId="77777777" w:rsidTr="00112B27">
        <w:trPr>
          <w:trHeight w:val="284"/>
        </w:trPr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142" w:type="dxa"/>
            </w:tcMar>
          </w:tcPr>
          <w:p w14:paraId="7A52E229" w14:textId="70BB2BB5" w:rsidR="00DF699C" w:rsidRPr="00030EAB" w:rsidRDefault="00DF699C" w:rsidP="00112B27">
            <w:pPr>
              <w:pStyle w:val="Tabellentext"/>
              <w:rPr>
                <w:rStyle w:val="Fett"/>
              </w:rPr>
            </w:pPr>
            <w:r w:rsidRPr="00030EAB">
              <w:rPr>
                <w:rStyle w:val="Fett"/>
              </w:rPr>
              <w:lastRenderedPageBreak/>
              <w:t>Teilaufgabe 4</w:t>
            </w:r>
          </w:p>
        </w:tc>
        <w:tc>
          <w:tcPr>
            <w:tcW w:w="4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0" w:type="dxa"/>
            </w:tcMar>
          </w:tcPr>
          <w:p w14:paraId="5EB6A78F" w14:textId="6D34FC4D" w:rsidR="00683E83" w:rsidRDefault="00F37CAA" w:rsidP="00030EAB">
            <w:pPr>
              <w:pStyle w:val="Tabellentext"/>
            </w:pPr>
            <w:r>
              <w:t xml:space="preserve">Bereite die </w:t>
            </w:r>
            <w:r w:rsidR="000316FD">
              <w:t>Ergebnisse</w:t>
            </w:r>
            <w:r>
              <w:t xml:space="preserve"> auf</w:t>
            </w:r>
            <w:r w:rsidR="000A5EEA">
              <w:t xml:space="preserve">, indem du die Daten in einer geeigneten Form darstellst </w:t>
            </w:r>
            <w:r>
              <w:t xml:space="preserve">(z.B. Tabelle, Diagramm). </w:t>
            </w:r>
            <w:r w:rsidR="000A5EEA">
              <w:t>Stelle sicher, dass die zielgruppenrelevanten Informationen im Vordergrund stehen.</w:t>
            </w:r>
          </w:p>
          <w:p w14:paraId="72886393" w14:textId="77777777" w:rsidR="000A5EEA" w:rsidRDefault="000316FD" w:rsidP="00030EAB">
            <w:pPr>
              <w:pStyle w:val="Tabellentext"/>
            </w:pPr>
            <w:r>
              <w:t>Überprüfe dein Ergebnis</w:t>
            </w:r>
            <w:r w:rsidR="000A5EEA">
              <w:t xml:space="preserve"> und</w:t>
            </w:r>
            <w:r>
              <w:t xml:space="preserve"> nimm allfällige Anpassungen an deinem Arbeitsergebnis vor</w:t>
            </w:r>
            <w:r w:rsidR="000A5EEA">
              <w:t>.</w:t>
            </w:r>
          </w:p>
          <w:p w14:paraId="58BB3C40" w14:textId="160D9B63" w:rsidR="000316FD" w:rsidRPr="001F2480" w:rsidRDefault="000A5EEA" w:rsidP="00030EAB">
            <w:pPr>
              <w:pStyle w:val="Tabellentext"/>
            </w:pPr>
            <w:r>
              <w:t xml:space="preserve">Stelle </w:t>
            </w:r>
            <w:r w:rsidR="000316FD">
              <w:t xml:space="preserve">deine aufbereiteten </w:t>
            </w:r>
            <w:r>
              <w:t>Ergebnisse deiner Zielgruppe zu</w:t>
            </w:r>
            <w:r w:rsidR="000316FD">
              <w:t>.</w:t>
            </w:r>
          </w:p>
        </w:tc>
      </w:tr>
      <w:tr w:rsidR="001F2480" w:rsidRPr="00703911" w14:paraId="5D74ED35" w14:textId="77777777" w:rsidTr="00112B27">
        <w:trPr>
          <w:trHeight w:val="284"/>
        </w:trPr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142" w:type="dxa"/>
            </w:tcMar>
          </w:tcPr>
          <w:p w14:paraId="44764063" w14:textId="48F4CC90" w:rsidR="001F2480" w:rsidRDefault="001F2480" w:rsidP="00112B27">
            <w:pPr>
              <w:pStyle w:val="Tabellentext"/>
              <w:rPr>
                <w:rStyle w:val="Fett"/>
              </w:rPr>
            </w:pPr>
            <w:r>
              <w:rPr>
                <w:rStyle w:val="Fett"/>
              </w:rPr>
              <w:t xml:space="preserve">Teilaufgabe </w:t>
            </w:r>
            <w:r w:rsidR="000316FD">
              <w:rPr>
                <w:rStyle w:val="Fett"/>
              </w:rPr>
              <w:t>5</w:t>
            </w:r>
          </w:p>
        </w:tc>
        <w:tc>
          <w:tcPr>
            <w:tcW w:w="4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0" w:type="dxa"/>
            </w:tcMar>
          </w:tcPr>
          <w:p w14:paraId="0790EA30" w14:textId="6B6B0EE7" w:rsidR="001F2480" w:rsidRPr="00FE6F11" w:rsidRDefault="001F2480" w:rsidP="00112B27">
            <w:pPr>
              <w:pStyle w:val="Tabellentext"/>
            </w:pPr>
            <w:r w:rsidRPr="001F2480">
              <w:t xml:space="preserve">Dokumentiere und reflektiere deine Ergebnisse in deiner </w:t>
            </w:r>
            <w:r w:rsidR="00DA15C7">
              <w:t xml:space="preserve">digitalen </w:t>
            </w:r>
            <w:r w:rsidRPr="001F2480">
              <w:t xml:space="preserve">Lerndokumentation. </w:t>
            </w:r>
          </w:p>
        </w:tc>
      </w:tr>
    </w:tbl>
    <w:p w14:paraId="40656469" w14:textId="77777777" w:rsidR="00160F0D" w:rsidRDefault="00160F0D" w:rsidP="007D2D33"/>
    <w:p w14:paraId="269C05F4" w14:textId="77777777" w:rsidR="007D2D33" w:rsidRDefault="007D2D33" w:rsidP="007D2D33">
      <w:pPr>
        <w:pStyle w:val="UntertitelohneLinie"/>
      </w:pPr>
      <w:r>
        <w:t>Hinweis zur Lösung</w:t>
      </w:r>
    </w:p>
    <w:p w14:paraId="33ADA88C" w14:textId="406A7B43" w:rsidR="00F37CAA" w:rsidRDefault="00F37CAA" w:rsidP="00F37CAA">
      <w:r>
        <w:t xml:space="preserve">Lege </w:t>
      </w:r>
      <w:r w:rsidR="000A5EEA">
        <w:t xml:space="preserve">vor der </w:t>
      </w:r>
      <w:r>
        <w:t xml:space="preserve">Bereinigung der Rohdaten immer eine neue Version des </w:t>
      </w:r>
      <w:r w:rsidR="000A5EEA">
        <w:t>Originaldatensatzes</w:t>
      </w:r>
      <w:r>
        <w:t xml:space="preserve"> an. </w:t>
      </w:r>
    </w:p>
    <w:p w14:paraId="2827CF96" w14:textId="1131F338" w:rsidR="00F37CAA" w:rsidRDefault="00F37CAA" w:rsidP="00F37CAA">
      <w:pPr>
        <w:rPr>
          <w:bCs/>
        </w:rPr>
      </w:pPr>
      <w:r>
        <w:t>Informiere dich gleich zu Beginn, wie du mit Dubletten umgehen sollst. Das sind Daten, die zwei Mal im Rohdatensatz vorkommen. Stelle auch sicher, dass du weisst, wie</w:t>
      </w:r>
      <w:r>
        <w:rPr>
          <w:bCs/>
        </w:rPr>
        <w:t xml:space="preserve"> du mit fehlenden Daten umgehen sollst. Es gibt unterschiedliche Möglichkeiten. Z.B. kannst du sie </w:t>
      </w:r>
      <w:r w:rsidR="000A5EEA">
        <w:rPr>
          <w:bCs/>
        </w:rPr>
        <w:t>ausblenden</w:t>
      </w:r>
      <w:r>
        <w:rPr>
          <w:bCs/>
        </w:rPr>
        <w:t>, einen Platzhalter verwenden oder farblich kennzeichnen.</w:t>
      </w:r>
    </w:p>
    <w:p w14:paraId="4242DFED" w14:textId="50079966" w:rsidR="000A5EEA" w:rsidRDefault="00F37CAA" w:rsidP="000A5EEA">
      <w:pPr>
        <w:pStyle w:val="Tabellentext"/>
      </w:pPr>
      <w:r>
        <w:t>Überlege dir, welches Vorwissen deine Zielgruppe mitbringt. Das ist wichtig, um die Daten verständlich aufzubereiten. Z.B. stehen deinem Team mehr Informationen zur Verfügung als den Kundinnen deines Betriebs.</w:t>
      </w:r>
      <w:r w:rsidR="000A5EEA">
        <w:t xml:space="preserve"> </w:t>
      </w:r>
    </w:p>
    <w:p w14:paraId="5091F7A7" w14:textId="1A955434" w:rsidR="009F14D1" w:rsidRDefault="009F14D1" w:rsidP="007D2D33"/>
    <w:p w14:paraId="5C71555E" w14:textId="77777777" w:rsidR="001A391C" w:rsidRDefault="001A391C" w:rsidP="001A391C">
      <w:pPr>
        <w:pStyle w:val="UntertitelohneLinie"/>
      </w:pPr>
      <w:r>
        <w:t>Organisation</w:t>
      </w:r>
    </w:p>
    <w:p w14:paraId="02E4E7D8" w14:textId="77777777" w:rsidR="001A391C" w:rsidRDefault="001A391C" w:rsidP="007D2D33">
      <w:r w:rsidRPr="001A391C">
        <w:t>Führe deinen Praxisauftrag direkt in deinem Arbeitsalltag anhand eines konkreten Falls oder einer konkreten Situation aus der Praxis aus.</w:t>
      </w:r>
    </w:p>
    <w:p w14:paraId="229F0424" w14:textId="77777777" w:rsidR="004E6E84" w:rsidRPr="004E6E84" w:rsidRDefault="001A391C" w:rsidP="004E6E84">
      <w:r w:rsidRPr="001A391C">
        <w:t>Für die Dokumentation deines Vorgehens benötigst du je nach Aufwand zwischen 30 und 90 Minuten.</w:t>
      </w:r>
    </w:p>
    <w:p w14:paraId="496E952C" w14:textId="77777777" w:rsidR="004E6E84" w:rsidRPr="004E6E84" w:rsidRDefault="004E6E84" w:rsidP="00B86330"/>
    <w:sectPr w:rsidR="004E6E84" w:rsidRPr="004E6E84" w:rsidSect="00E717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155" w:right="1021" w:bottom="851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E6A72" w14:textId="77777777" w:rsidR="001558DC" w:rsidRDefault="001558DC">
      <w:pPr>
        <w:spacing w:line="240" w:lineRule="auto"/>
      </w:pPr>
      <w:r>
        <w:separator/>
      </w:r>
    </w:p>
    <w:p w14:paraId="21466BDC" w14:textId="77777777" w:rsidR="001558DC" w:rsidRDefault="001558DC"/>
  </w:endnote>
  <w:endnote w:type="continuationSeparator" w:id="0">
    <w:p w14:paraId="3871ADC8" w14:textId="77777777" w:rsidR="001558DC" w:rsidRDefault="001558DC">
      <w:pPr>
        <w:spacing w:line="240" w:lineRule="auto"/>
      </w:pPr>
      <w:r>
        <w:continuationSeparator/>
      </w:r>
    </w:p>
    <w:p w14:paraId="7C24AB44" w14:textId="77777777" w:rsidR="001558DC" w:rsidRDefault="001558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CB363" w14:textId="77777777" w:rsidR="00676542" w:rsidRDefault="0067654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B867E" w14:textId="77777777" w:rsidR="00895144" w:rsidRPr="003A167A" w:rsidRDefault="00AA67A5" w:rsidP="003A167A">
    <w:pPr>
      <w:pStyle w:val="Fuzeile"/>
    </w:pPr>
    <w:r w:rsidRPr="00AA67A5">
      <w:rPr>
        <w:bCs/>
      </w:rPr>
      <w:t>Version 2023</w:t>
    </w:r>
    <w:r w:rsidR="003A167A">
      <w:rPr>
        <w:bCs/>
      </w:rPr>
      <w:tab/>
    </w:r>
    <w:r w:rsidR="003A167A" w:rsidRPr="00DA096B">
      <w:t xml:space="preserve">Seite </w:t>
    </w:r>
    <w:r w:rsidR="003A167A" w:rsidRPr="00DA096B">
      <w:fldChar w:fldCharType="begin"/>
    </w:r>
    <w:r w:rsidR="003A167A" w:rsidRPr="00DA096B">
      <w:instrText xml:space="preserve"> PAGE \* MERGEFORMAT </w:instrText>
    </w:r>
    <w:r w:rsidR="003A167A" w:rsidRPr="00DA096B">
      <w:fldChar w:fldCharType="separate"/>
    </w:r>
    <w:r w:rsidR="003A167A">
      <w:t>1</w:t>
    </w:r>
    <w:r w:rsidR="003A167A" w:rsidRPr="00DA096B">
      <w:fldChar w:fldCharType="end"/>
    </w:r>
    <w:r w:rsidR="003A167A" w:rsidRPr="00DA096B">
      <w:t xml:space="preserve"> von </w:t>
    </w:r>
    <w:r w:rsidR="00F44C6C">
      <w:fldChar w:fldCharType="begin"/>
    </w:r>
    <w:r w:rsidR="00F44C6C">
      <w:instrText xml:space="preserve"> NUMPAGES  \* MERGEFORMAT </w:instrText>
    </w:r>
    <w:r w:rsidR="00F44C6C">
      <w:fldChar w:fldCharType="separate"/>
    </w:r>
    <w:r w:rsidR="003A167A">
      <w:t>2</w:t>
    </w:r>
    <w:r w:rsidR="00F44C6C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5F47F" w14:textId="77777777" w:rsidR="00921673" w:rsidRDefault="00AA67A5" w:rsidP="003A167A">
    <w:pPr>
      <w:pStyle w:val="Fuzeile"/>
    </w:pPr>
    <w:r w:rsidRPr="00AA67A5">
      <w:rPr>
        <w:bCs/>
      </w:rPr>
      <w:t>Version 2023</w:t>
    </w:r>
    <w:r w:rsidR="003A167A">
      <w:rPr>
        <w:bCs/>
      </w:rPr>
      <w:tab/>
    </w:r>
    <w:r w:rsidR="00921673" w:rsidRPr="00DA096B">
      <w:t xml:space="preserve">Seite </w:t>
    </w:r>
    <w:r w:rsidR="00921673" w:rsidRPr="00DA096B">
      <w:fldChar w:fldCharType="begin"/>
    </w:r>
    <w:r w:rsidR="00921673" w:rsidRPr="00DA096B">
      <w:instrText xml:space="preserve"> PAGE \* MERGEFORMAT </w:instrText>
    </w:r>
    <w:r w:rsidR="00921673" w:rsidRPr="00DA096B">
      <w:fldChar w:fldCharType="separate"/>
    </w:r>
    <w:r w:rsidR="00921673">
      <w:t>2</w:t>
    </w:r>
    <w:r w:rsidR="00921673" w:rsidRPr="00DA096B">
      <w:fldChar w:fldCharType="end"/>
    </w:r>
    <w:r w:rsidR="00921673" w:rsidRPr="00DA096B">
      <w:t xml:space="preserve"> von </w:t>
    </w:r>
    <w:r w:rsidR="00F44C6C">
      <w:fldChar w:fldCharType="begin"/>
    </w:r>
    <w:r w:rsidR="00F44C6C">
      <w:instrText xml:space="preserve"> NUMPAGES  \* MERGEFORMAT </w:instrText>
    </w:r>
    <w:r w:rsidR="00F44C6C">
      <w:fldChar w:fldCharType="separate"/>
    </w:r>
    <w:r w:rsidR="00921673">
      <w:t>2</w:t>
    </w:r>
    <w:r w:rsidR="00F44C6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F5E6E" w14:textId="77777777" w:rsidR="001558DC" w:rsidRDefault="001558DC">
      <w:pPr>
        <w:spacing w:line="240" w:lineRule="auto"/>
      </w:pPr>
      <w:r>
        <w:separator/>
      </w:r>
    </w:p>
    <w:p w14:paraId="7C168DDB" w14:textId="77777777" w:rsidR="001558DC" w:rsidRDefault="001558DC"/>
  </w:footnote>
  <w:footnote w:type="continuationSeparator" w:id="0">
    <w:p w14:paraId="0C1EC98F" w14:textId="77777777" w:rsidR="001558DC" w:rsidRDefault="001558DC">
      <w:pPr>
        <w:spacing w:line="240" w:lineRule="auto"/>
      </w:pPr>
      <w:r>
        <w:continuationSeparator/>
      </w:r>
    </w:p>
    <w:p w14:paraId="14272F58" w14:textId="77777777" w:rsidR="001558DC" w:rsidRDefault="001558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2E10A" w14:textId="77777777" w:rsidR="00676542" w:rsidRDefault="0067654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F45BB" w14:textId="733F3016" w:rsidR="00657CE0" w:rsidRPr="00EA7F9F" w:rsidRDefault="00676542" w:rsidP="00EA7F9F">
    <w:pPr>
      <w:pStyle w:val="Kopfzeile"/>
    </w:pPr>
    <w:r w:rsidRPr="00EA7F9F">
      <w:rPr>
        <w:noProof/>
      </w:rPr>
      <w:drawing>
        <wp:anchor distT="0" distB="0" distL="114300" distR="114300" simplePos="0" relativeHeight="251679744" behindDoc="0" locked="0" layoutInCell="1" allowOverlap="1" wp14:anchorId="5A24A86A" wp14:editId="0E338D08">
          <wp:simplePos x="0" y="0"/>
          <wp:positionH relativeFrom="page">
            <wp:align>right</wp:align>
          </wp:positionH>
          <wp:positionV relativeFrom="page">
            <wp:posOffset>10187</wp:posOffset>
          </wp:positionV>
          <wp:extent cx="7567200" cy="1004400"/>
          <wp:effectExtent l="0" t="0" r="0" b="5715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200" cy="100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612F9" w14:textId="3A8B37B6" w:rsidR="00F709B0" w:rsidRDefault="00676542">
    <w:pPr>
      <w:pStyle w:val="Kopfzeile"/>
    </w:pPr>
    <w:r w:rsidRPr="003E3CC1">
      <w:rPr>
        <w:noProof/>
      </w:rPr>
      <w:drawing>
        <wp:anchor distT="0" distB="0" distL="114300" distR="114300" simplePos="0" relativeHeight="251677696" behindDoc="0" locked="0" layoutInCell="1" allowOverlap="1" wp14:anchorId="09E5024F" wp14:editId="71FF4083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67200" cy="1004400"/>
          <wp:effectExtent l="0" t="0" r="0" b="571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200" cy="100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67ACB864"/>
    <w:lvl w:ilvl="0">
      <w:start w:val="1"/>
      <w:numFmt w:val="bullet"/>
      <w:pStyle w:val="Aufzhlungszeichen5"/>
      <w:lvlText w:val="–"/>
      <w:lvlJc w:val="left"/>
      <w:pPr>
        <w:ind w:left="1267" w:hanging="360"/>
      </w:pPr>
      <w:rPr>
        <w:rFonts w:ascii="HelveticaNeueLT Std" w:hAnsi="HelveticaNeueLT Std" w:hint="default"/>
        <w:color w:val="auto"/>
      </w:rPr>
    </w:lvl>
  </w:abstractNum>
  <w:abstractNum w:abstractNumId="1" w15:restartNumberingAfterBreak="0">
    <w:nsid w:val="FFFFFF81"/>
    <w:multiLevelType w:val="singleLevel"/>
    <w:tmpl w:val="64C681C2"/>
    <w:lvl w:ilvl="0">
      <w:start w:val="1"/>
      <w:numFmt w:val="bullet"/>
      <w:pStyle w:val="Aufzhlungszeichen4"/>
      <w:lvlText w:val="–"/>
      <w:lvlJc w:val="left"/>
      <w:pPr>
        <w:ind w:left="1040" w:hanging="360"/>
      </w:pPr>
      <w:rPr>
        <w:rFonts w:ascii="HelveticaNeueLT Std" w:hAnsi="HelveticaNeueLT Std" w:hint="default"/>
        <w:color w:val="auto"/>
      </w:rPr>
    </w:lvl>
  </w:abstractNum>
  <w:abstractNum w:abstractNumId="2" w15:restartNumberingAfterBreak="0">
    <w:nsid w:val="FFFFFF82"/>
    <w:multiLevelType w:val="singleLevel"/>
    <w:tmpl w:val="A4248BB6"/>
    <w:lvl w:ilvl="0">
      <w:start w:val="1"/>
      <w:numFmt w:val="bullet"/>
      <w:pStyle w:val="Aufzhlungszeichen3"/>
      <w:lvlText w:val="–"/>
      <w:lvlJc w:val="left"/>
      <w:pPr>
        <w:ind w:left="814" w:hanging="360"/>
      </w:pPr>
      <w:rPr>
        <w:rFonts w:ascii="HelveticaNeueLT Std" w:hAnsi="HelveticaNeueLT Std" w:hint="default"/>
        <w:color w:val="auto"/>
      </w:rPr>
    </w:lvl>
  </w:abstractNum>
  <w:abstractNum w:abstractNumId="3" w15:restartNumberingAfterBreak="0">
    <w:nsid w:val="FFFFFF83"/>
    <w:multiLevelType w:val="singleLevel"/>
    <w:tmpl w:val="39980838"/>
    <w:lvl w:ilvl="0">
      <w:start w:val="1"/>
      <w:numFmt w:val="bullet"/>
      <w:pStyle w:val="Aufzhlungszeichen2"/>
      <w:lvlText w:val="–"/>
      <w:lvlJc w:val="left"/>
      <w:pPr>
        <w:ind w:left="587" w:hanging="360"/>
      </w:pPr>
      <w:rPr>
        <w:rFonts w:ascii="HelveticaNeueLT Std" w:hAnsi="HelveticaNeueLT Std" w:hint="default"/>
        <w:color w:val="auto"/>
      </w:rPr>
    </w:lvl>
  </w:abstractNum>
  <w:abstractNum w:abstractNumId="4" w15:restartNumberingAfterBreak="0">
    <w:nsid w:val="FFFFFF89"/>
    <w:multiLevelType w:val="singleLevel"/>
    <w:tmpl w:val="9EF6F21C"/>
    <w:lvl w:ilvl="0">
      <w:start w:val="1"/>
      <w:numFmt w:val="bullet"/>
      <w:pStyle w:val="Aufzhlungszeichen"/>
      <w:lvlText w:val="–"/>
      <w:lvlJc w:val="left"/>
      <w:pPr>
        <w:ind w:left="360" w:hanging="360"/>
      </w:pPr>
      <w:rPr>
        <w:rFonts w:ascii="HelveticaNeueLT Std" w:hAnsi="HelveticaNeueLT Std" w:hint="default"/>
        <w:color w:val="auto"/>
      </w:rPr>
    </w:lvl>
  </w:abstractNum>
  <w:abstractNum w:abstractNumId="5" w15:restartNumberingAfterBreak="0">
    <w:nsid w:val="03201D56"/>
    <w:multiLevelType w:val="hybridMultilevel"/>
    <w:tmpl w:val="6D7A5F46"/>
    <w:lvl w:ilvl="0" w:tplc="99F84398">
      <w:start w:val="1"/>
      <w:numFmt w:val="bullet"/>
      <w:pStyle w:val="AufzhlungszeichenKreis"/>
      <w:lvlText w:val=""/>
      <w:lvlJc w:val="left"/>
      <w:pPr>
        <w:ind w:left="720" w:hanging="360"/>
      </w:pPr>
      <w:rPr>
        <w:rFonts w:ascii="Wingdings" w:hAnsi="Wingdings" w:hint="default"/>
        <w:color w:val="auto"/>
        <w:sz w:val="16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DA322D"/>
    <w:multiLevelType w:val="multilevel"/>
    <w:tmpl w:val="6EB0B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0192F9E"/>
    <w:multiLevelType w:val="hybridMultilevel"/>
    <w:tmpl w:val="7E2A8B20"/>
    <w:lvl w:ilvl="0" w:tplc="3E20AD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00423A"/>
    <w:multiLevelType w:val="hybridMultilevel"/>
    <w:tmpl w:val="F25A2EEC"/>
    <w:lvl w:ilvl="0" w:tplc="B1B028F4">
      <w:start w:val="4"/>
      <w:numFmt w:val="bullet"/>
      <w:lvlText w:val="–"/>
      <w:lvlJc w:val="left"/>
      <w:pPr>
        <w:ind w:left="720" w:hanging="360"/>
      </w:pPr>
      <w:rPr>
        <w:rFonts w:ascii="Calibri Light" w:eastAsiaTheme="minorHAnsi" w:hAnsi="Calibri Light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5962C0"/>
    <w:multiLevelType w:val="hybridMultilevel"/>
    <w:tmpl w:val="3E746EAC"/>
    <w:lvl w:ilvl="0" w:tplc="0DD029F0">
      <w:start w:val="1"/>
      <w:numFmt w:val="bullet"/>
      <w:pStyle w:val="AufzhlungszeichenPfeil"/>
      <w:lvlText w:val="è"/>
      <w:lvlJc w:val="left"/>
      <w:pPr>
        <w:ind w:left="360" w:hanging="360"/>
      </w:pPr>
      <w:rPr>
        <w:rFonts w:ascii="Wingdings" w:hAnsi="Wingdings" w:hint="default"/>
        <w:color w:val="00ADB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C143C"/>
    <w:multiLevelType w:val="hybridMultilevel"/>
    <w:tmpl w:val="70841C62"/>
    <w:lvl w:ilvl="0" w:tplc="C796416E">
      <w:start w:val="1"/>
      <w:numFmt w:val="bullet"/>
      <w:pStyle w:val="AufzhlungszeichenQuadrat"/>
      <w:lvlText w:val="n"/>
      <w:lvlJc w:val="left"/>
      <w:pPr>
        <w:ind w:left="227" w:hanging="22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D7C94"/>
    <w:multiLevelType w:val="hybridMultilevel"/>
    <w:tmpl w:val="2258F2F6"/>
    <w:lvl w:ilvl="0" w:tplc="82162344">
      <w:start w:val="1"/>
      <w:numFmt w:val="bullet"/>
      <w:pStyle w:val="AufzhlungszeichenKstchen"/>
      <w:lvlText w:val="£"/>
      <w:lvlJc w:val="left"/>
      <w:pPr>
        <w:ind w:left="360" w:hanging="360"/>
      </w:pPr>
      <w:rPr>
        <w:rFonts w:ascii="Wingdings 2" w:hAnsi="Wingdings 2" w:hint="default"/>
        <w:b w:val="0"/>
        <w:i w:val="0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FA515E"/>
    <w:multiLevelType w:val="hybridMultilevel"/>
    <w:tmpl w:val="7C067A58"/>
    <w:lvl w:ilvl="0" w:tplc="B71891D2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FA36C5"/>
    <w:multiLevelType w:val="hybridMultilevel"/>
    <w:tmpl w:val="DC2AC624"/>
    <w:lvl w:ilvl="0" w:tplc="B1B028F4">
      <w:start w:val="4"/>
      <w:numFmt w:val="bullet"/>
      <w:lvlText w:val="–"/>
      <w:lvlJc w:val="left"/>
      <w:pPr>
        <w:ind w:left="720" w:hanging="360"/>
      </w:pPr>
      <w:rPr>
        <w:rFonts w:ascii="Calibri Light" w:eastAsiaTheme="minorHAnsi" w:hAnsi="Calibri Light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B00CE3"/>
    <w:multiLevelType w:val="hybridMultilevel"/>
    <w:tmpl w:val="3D7C39AA"/>
    <w:lvl w:ilvl="0" w:tplc="B1B028F4">
      <w:start w:val="4"/>
      <w:numFmt w:val="bullet"/>
      <w:lvlText w:val="–"/>
      <w:lvlJc w:val="left"/>
      <w:pPr>
        <w:ind w:left="720" w:hanging="360"/>
      </w:pPr>
      <w:rPr>
        <w:rFonts w:ascii="Calibri Light" w:eastAsiaTheme="minorHAnsi" w:hAnsi="Calibri Light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A076F7"/>
    <w:multiLevelType w:val="hybridMultilevel"/>
    <w:tmpl w:val="6AE097CA"/>
    <w:lvl w:ilvl="0" w:tplc="947A82F4">
      <w:start w:val="1"/>
      <w:numFmt w:val="bullet"/>
      <w:pStyle w:val="Aufzhlungszeichen2Kreis"/>
      <w:lvlText w:val=""/>
      <w:lvlJc w:val="left"/>
      <w:pPr>
        <w:ind w:left="947" w:hanging="360"/>
      </w:pPr>
      <w:rPr>
        <w:rFonts w:ascii="Wingdings" w:hAnsi="Wingdings" w:hint="default"/>
        <w:color w:val="auto"/>
        <w:sz w:val="16"/>
      </w:rPr>
    </w:lvl>
    <w:lvl w:ilvl="1" w:tplc="0807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6" w15:restartNumberingAfterBreak="0">
    <w:nsid w:val="7C1927DE"/>
    <w:multiLevelType w:val="multilevel"/>
    <w:tmpl w:val="6ECC1746"/>
    <w:lvl w:ilvl="0">
      <w:start w:val="1"/>
      <w:numFmt w:val="decimal"/>
      <w:pStyle w:val="berschrift1"/>
      <w:lvlText w:val="%1"/>
      <w:lvlJc w:val="left"/>
      <w:pPr>
        <w:tabs>
          <w:tab w:val="num" w:pos="1521"/>
        </w:tabs>
        <w:ind w:left="1521" w:hanging="170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843"/>
        </w:tabs>
        <w:ind w:left="1843" w:hanging="1843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126"/>
        </w:tabs>
        <w:ind w:left="2126" w:hanging="2126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520"/>
        </w:tabs>
        <w:ind w:left="2268" w:hanging="2268"/>
      </w:pPr>
      <w:rPr>
        <w:rFonts w:hint="default"/>
      </w:rPr>
    </w:lvl>
  </w:abstractNum>
  <w:abstractNum w:abstractNumId="17" w15:restartNumberingAfterBreak="0">
    <w:nsid w:val="7C8C6A31"/>
    <w:multiLevelType w:val="hybridMultilevel"/>
    <w:tmpl w:val="6876FF04"/>
    <w:lvl w:ilvl="0" w:tplc="485C6B2C">
      <w:start w:val="1"/>
      <w:numFmt w:val="bullet"/>
      <w:pStyle w:val="Aufzhlungszeichen2Quadrat"/>
      <w:lvlText w:val=""/>
      <w:lvlJc w:val="left"/>
      <w:pPr>
        <w:ind w:left="454" w:hanging="22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1750027">
    <w:abstractNumId w:val="16"/>
  </w:num>
  <w:num w:numId="2" w16cid:durableId="306710473">
    <w:abstractNumId w:val="4"/>
  </w:num>
  <w:num w:numId="3" w16cid:durableId="957839334">
    <w:abstractNumId w:val="3"/>
  </w:num>
  <w:num w:numId="4" w16cid:durableId="565728139">
    <w:abstractNumId w:val="2"/>
  </w:num>
  <w:num w:numId="5" w16cid:durableId="334115583">
    <w:abstractNumId w:val="1"/>
  </w:num>
  <w:num w:numId="6" w16cid:durableId="286200564">
    <w:abstractNumId w:val="0"/>
  </w:num>
  <w:num w:numId="7" w16cid:durableId="1516185200">
    <w:abstractNumId w:val="5"/>
  </w:num>
  <w:num w:numId="8" w16cid:durableId="507721549">
    <w:abstractNumId w:val="15"/>
  </w:num>
  <w:num w:numId="9" w16cid:durableId="1044644531">
    <w:abstractNumId w:val="12"/>
  </w:num>
  <w:num w:numId="10" w16cid:durableId="1175344156">
    <w:abstractNumId w:val="10"/>
  </w:num>
  <w:num w:numId="11" w16cid:durableId="456720862">
    <w:abstractNumId w:val="17"/>
  </w:num>
  <w:num w:numId="12" w16cid:durableId="1716730646">
    <w:abstractNumId w:val="11"/>
  </w:num>
  <w:num w:numId="13" w16cid:durableId="1032800279">
    <w:abstractNumId w:val="9"/>
  </w:num>
  <w:num w:numId="14" w16cid:durableId="818229056">
    <w:abstractNumId w:val="7"/>
  </w:num>
  <w:num w:numId="15" w16cid:durableId="321157843">
    <w:abstractNumId w:val="13"/>
  </w:num>
  <w:num w:numId="16" w16cid:durableId="892932943">
    <w:abstractNumId w:val="6"/>
  </w:num>
  <w:num w:numId="17" w16cid:durableId="1769083342">
    <w:abstractNumId w:val="8"/>
  </w:num>
  <w:num w:numId="18" w16cid:durableId="363137883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CEF"/>
    <w:rsid w:val="00002A81"/>
    <w:rsid w:val="00002B89"/>
    <w:rsid w:val="00030EAB"/>
    <w:rsid w:val="000316FD"/>
    <w:rsid w:val="00045F5D"/>
    <w:rsid w:val="00047637"/>
    <w:rsid w:val="00052987"/>
    <w:rsid w:val="00063E56"/>
    <w:rsid w:val="000655F6"/>
    <w:rsid w:val="00067310"/>
    <w:rsid w:val="0007193E"/>
    <w:rsid w:val="00082094"/>
    <w:rsid w:val="00083194"/>
    <w:rsid w:val="000938CF"/>
    <w:rsid w:val="000A5EEA"/>
    <w:rsid w:val="000C3421"/>
    <w:rsid w:val="000D52E6"/>
    <w:rsid w:val="000F5921"/>
    <w:rsid w:val="0011727C"/>
    <w:rsid w:val="00123539"/>
    <w:rsid w:val="0013508E"/>
    <w:rsid w:val="001356AF"/>
    <w:rsid w:val="00150DE9"/>
    <w:rsid w:val="001558DC"/>
    <w:rsid w:val="00160BD5"/>
    <w:rsid w:val="00160F0D"/>
    <w:rsid w:val="001622CE"/>
    <w:rsid w:val="00174763"/>
    <w:rsid w:val="0018745B"/>
    <w:rsid w:val="0019478F"/>
    <w:rsid w:val="001A391C"/>
    <w:rsid w:val="001B2BEE"/>
    <w:rsid w:val="001D276E"/>
    <w:rsid w:val="001E1D12"/>
    <w:rsid w:val="001F2480"/>
    <w:rsid w:val="00204FA0"/>
    <w:rsid w:val="002118B5"/>
    <w:rsid w:val="00220041"/>
    <w:rsid w:val="00247388"/>
    <w:rsid w:val="00265739"/>
    <w:rsid w:val="00276F59"/>
    <w:rsid w:val="002911AD"/>
    <w:rsid w:val="002921BE"/>
    <w:rsid w:val="002B6110"/>
    <w:rsid w:val="002C17E3"/>
    <w:rsid w:val="002E7174"/>
    <w:rsid w:val="003008C1"/>
    <w:rsid w:val="0031054D"/>
    <w:rsid w:val="00315D86"/>
    <w:rsid w:val="00320FD0"/>
    <w:rsid w:val="00324C9D"/>
    <w:rsid w:val="00327930"/>
    <w:rsid w:val="003306BB"/>
    <w:rsid w:val="003330A9"/>
    <w:rsid w:val="00341F3E"/>
    <w:rsid w:val="003651A3"/>
    <w:rsid w:val="00387E4E"/>
    <w:rsid w:val="003A167A"/>
    <w:rsid w:val="003A5991"/>
    <w:rsid w:val="003B0AFC"/>
    <w:rsid w:val="003D29D7"/>
    <w:rsid w:val="003E3CC1"/>
    <w:rsid w:val="003E69D0"/>
    <w:rsid w:val="003F0276"/>
    <w:rsid w:val="003F1481"/>
    <w:rsid w:val="003F4791"/>
    <w:rsid w:val="003F551F"/>
    <w:rsid w:val="00424216"/>
    <w:rsid w:val="0044451D"/>
    <w:rsid w:val="004467B4"/>
    <w:rsid w:val="00466B2C"/>
    <w:rsid w:val="004678B5"/>
    <w:rsid w:val="00467CEF"/>
    <w:rsid w:val="004A1304"/>
    <w:rsid w:val="004A2E8F"/>
    <w:rsid w:val="004A66A9"/>
    <w:rsid w:val="004B077B"/>
    <w:rsid w:val="004B0DDA"/>
    <w:rsid w:val="004B1670"/>
    <w:rsid w:val="004B5661"/>
    <w:rsid w:val="004B5E76"/>
    <w:rsid w:val="004C2E44"/>
    <w:rsid w:val="004C60CC"/>
    <w:rsid w:val="004C6F50"/>
    <w:rsid w:val="004D3025"/>
    <w:rsid w:val="004E5010"/>
    <w:rsid w:val="004E6E84"/>
    <w:rsid w:val="004F4CFF"/>
    <w:rsid w:val="0050560F"/>
    <w:rsid w:val="00525F0F"/>
    <w:rsid w:val="00545A7D"/>
    <w:rsid w:val="0055296E"/>
    <w:rsid w:val="00553E39"/>
    <w:rsid w:val="00565541"/>
    <w:rsid w:val="00573D51"/>
    <w:rsid w:val="00584385"/>
    <w:rsid w:val="005911C1"/>
    <w:rsid w:val="005960C1"/>
    <w:rsid w:val="005B0DD8"/>
    <w:rsid w:val="005B4576"/>
    <w:rsid w:val="005B54A2"/>
    <w:rsid w:val="005D2148"/>
    <w:rsid w:val="005D6565"/>
    <w:rsid w:val="005F0322"/>
    <w:rsid w:val="005F61D3"/>
    <w:rsid w:val="005F66B0"/>
    <w:rsid w:val="005F7513"/>
    <w:rsid w:val="0061333F"/>
    <w:rsid w:val="00631FDD"/>
    <w:rsid w:val="0064498D"/>
    <w:rsid w:val="00645954"/>
    <w:rsid w:val="006508FA"/>
    <w:rsid w:val="006512E2"/>
    <w:rsid w:val="0065587D"/>
    <w:rsid w:val="00657CE0"/>
    <w:rsid w:val="0066617C"/>
    <w:rsid w:val="00671D5F"/>
    <w:rsid w:val="00676542"/>
    <w:rsid w:val="00683E83"/>
    <w:rsid w:val="006B1134"/>
    <w:rsid w:val="006C3764"/>
    <w:rsid w:val="006D5FF7"/>
    <w:rsid w:val="006E16A3"/>
    <w:rsid w:val="006E263D"/>
    <w:rsid w:val="006E2AE7"/>
    <w:rsid w:val="006E52DF"/>
    <w:rsid w:val="006E5352"/>
    <w:rsid w:val="006F0578"/>
    <w:rsid w:val="0070519D"/>
    <w:rsid w:val="00705AAF"/>
    <w:rsid w:val="00713FB5"/>
    <w:rsid w:val="007176F7"/>
    <w:rsid w:val="007219F1"/>
    <w:rsid w:val="007232DC"/>
    <w:rsid w:val="00726459"/>
    <w:rsid w:val="007411D6"/>
    <w:rsid w:val="0074260A"/>
    <w:rsid w:val="0075506C"/>
    <w:rsid w:val="00760536"/>
    <w:rsid w:val="0076067B"/>
    <w:rsid w:val="00761A4D"/>
    <w:rsid w:val="007752E7"/>
    <w:rsid w:val="00783C2B"/>
    <w:rsid w:val="0079539E"/>
    <w:rsid w:val="007A2E56"/>
    <w:rsid w:val="007B7A8C"/>
    <w:rsid w:val="007C0651"/>
    <w:rsid w:val="007D2D33"/>
    <w:rsid w:val="00803A50"/>
    <w:rsid w:val="008067D0"/>
    <w:rsid w:val="008154B1"/>
    <w:rsid w:val="008224A2"/>
    <w:rsid w:val="0082664D"/>
    <w:rsid w:val="00852678"/>
    <w:rsid w:val="00862585"/>
    <w:rsid w:val="008651EA"/>
    <w:rsid w:val="008679C3"/>
    <w:rsid w:val="00870693"/>
    <w:rsid w:val="00890398"/>
    <w:rsid w:val="00895144"/>
    <w:rsid w:val="008A089F"/>
    <w:rsid w:val="008B58D7"/>
    <w:rsid w:val="008C1445"/>
    <w:rsid w:val="008D23A8"/>
    <w:rsid w:val="008E1510"/>
    <w:rsid w:val="008E4A7A"/>
    <w:rsid w:val="008F2662"/>
    <w:rsid w:val="008F26E4"/>
    <w:rsid w:val="00901E96"/>
    <w:rsid w:val="009071FC"/>
    <w:rsid w:val="00921673"/>
    <w:rsid w:val="0092791C"/>
    <w:rsid w:val="0094124A"/>
    <w:rsid w:val="00945E18"/>
    <w:rsid w:val="00965282"/>
    <w:rsid w:val="00966495"/>
    <w:rsid w:val="00967613"/>
    <w:rsid w:val="00983118"/>
    <w:rsid w:val="00994AC0"/>
    <w:rsid w:val="009A7E49"/>
    <w:rsid w:val="009C0388"/>
    <w:rsid w:val="009C04DD"/>
    <w:rsid w:val="009C5B57"/>
    <w:rsid w:val="009E559A"/>
    <w:rsid w:val="009F14D1"/>
    <w:rsid w:val="00A1435D"/>
    <w:rsid w:val="00A27109"/>
    <w:rsid w:val="00A35938"/>
    <w:rsid w:val="00A35F45"/>
    <w:rsid w:val="00A40C2E"/>
    <w:rsid w:val="00A52799"/>
    <w:rsid w:val="00A55F01"/>
    <w:rsid w:val="00A67C92"/>
    <w:rsid w:val="00A842EB"/>
    <w:rsid w:val="00A931D9"/>
    <w:rsid w:val="00A96E94"/>
    <w:rsid w:val="00AA1B24"/>
    <w:rsid w:val="00AA67A5"/>
    <w:rsid w:val="00AC0BC4"/>
    <w:rsid w:val="00AD3212"/>
    <w:rsid w:val="00AE066F"/>
    <w:rsid w:val="00AE0D5F"/>
    <w:rsid w:val="00AE454F"/>
    <w:rsid w:val="00AE4BD8"/>
    <w:rsid w:val="00AE657B"/>
    <w:rsid w:val="00AF2221"/>
    <w:rsid w:val="00AF2250"/>
    <w:rsid w:val="00B01F68"/>
    <w:rsid w:val="00B2317A"/>
    <w:rsid w:val="00B41460"/>
    <w:rsid w:val="00B42EC5"/>
    <w:rsid w:val="00B50384"/>
    <w:rsid w:val="00B52477"/>
    <w:rsid w:val="00B71801"/>
    <w:rsid w:val="00B86330"/>
    <w:rsid w:val="00B86DE4"/>
    <w:rsid w:val="00BB7D3D"/>
    <w:rsid w:val="00BD5B6D"/>
    <w:rsid w:val="00BD7674"/>
    <w:rsid w:val="00C17F20"/>
    <w:rsid w:val="00C20E42"/>
    <w:rsid w:val="00C21330"/>
    <w:rsid w:val="00C22E41"/>
    <w:rsid w:val="00C42261"/>
    <w:rsid w:val="00C44C49"/>
    <w:rsid w:val="00C457F4"/>
    <w:rsid w:val="00C46F03"/>
    <w:rsid w:val="00C56F6F"/>
    <w:rsid w:val="00C62776"/>
    <w:rsid w:val="00C77373"/>
    <w:rsid w:val="00C941E1"/>
    <w:rsid w:val="00CA238D"/>
    <w:rsid w:val="00CA6C07"/>
    <w:rsid w:val="00CB7538"/>
    <w:rsid w:val="00CC0519"/>
    <w:rsid w:val="00CD5D90"/>
    <w:rsid w:val="00CE1F2D"/>
    <w:rsid w:val="00CE79B7"/>
    <w:rsid w:val="00D11C55"/>
    <w:rsid w:val="00D16BA8"/>
    <w:rsid w:val="00D340AD"/>
    <w:rsid w:val="00D3445A"/>
    <w:rsid w:val="00D47918"/>
    <w:rsid w:val="00D6027B"/>
    <w:rsid w:val="00D62ABF"/>
    <w:rsid w:val="00D86494"/>
    <w:rsid w:val="00D90F5E"/>
    <w:rsid w:val="00D94E1E"/>
    <w:rsid w:val="00D96A16"/>
    <w:rsid w:val="00DA096B"/>
    <w:rsid w:val="00DA15C7"/>
    <w:rsid w:val="00DB4DA5"/>
    <w:rsid w:val="00DB5DC1"/>
    <w:rsid w:val="00DC3C2D"/>
    <w:rsid w:val="00DD0D6D"/>
    <w:rsid w:val="00DD729A"/>
    <w:rsid w:val="00DE0CF1"/>
    <w:rsid w:val="00DF699C"/>
    <w:rsid w:val="00E001D8"/>
    <w:rsid w:val="00E04439"/>
    <w:rsid w:val="00E20CA9"/>
    <w:rsid w:val="00E322D8"/>
    <w:rsid w:val="00E32E46"/>
    <w:rsid w:val="00E65406"/>
    <w:rsid w:val="00E7171D"/>
    <w:rsid w:val="00E737AE"/>
    <w:rsid w:val="00E849BC"/>
    <w:rsid w:val="00EA7F9F"/>
    <w:rsid w:val="00EB286E"/>
    <w:rsid w:val="00EE47E0"/>
    <w:rsid w:val="00F13670"/>
    <w:rsid w:val="00F22540"/>
    <w:rsid w:val="00F3092E"/>
    <w:rsid w:val="00F30F5F"/>
    <w:rsid w:val="00F34AB7"/>
    <w:rsid w:val="00F37CAA"/>
    <w:rsid w:val="00F44C6C"/>
    <w:rsid w:val="00F47D40"/>
    <w:rsid w:val="00F57956"/>
    <w:rsid w:val="00F60FD1"/>
    <w:rsid w:val="00F616EC"/>
    <w:rsid w:val="00F645D0"/>
    <w:rsid w:val="00F650EF"/>
    <w:rsid w:val="00F709B0"/>
    <w:rsid w:val="00F718B6"/>
    <w:rsid w:val="00F74245"/>
    <w:rsid w:val="00F76226"/>
    <w:rsid w:val="00F84AB1"/>
    <w:rsid w:val="00FB4213"/>
    <w:rsid w:val="00FB6BF7"/>
    <w:rsid w:val="00FD35C6"/>
    <w:rsid w:val="00FD439F"/>
    <w:rsid w:val="00FD48C5"/>
    <w:rsid w:val="00FD6772"/>
    <w:rsid w:val="00FE6F11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7A7C4E47"/>
  <w15:docId w15:val="{CD7F677B-D32F-4435-AF7E-4B70B7A98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53E39"/>
    <w:pPr>
      <w:spacing w:before="120" w:line="260" w:lineRule="exact"/>
      <w:jc w:val="both"/>
    </w:pPr>
    <w:rPr>
      <w:rFonts w:ascii="Arial" w:hAnsi="Arial"/>
      <w:lang w:eastAsia="de-DE"/>
    </w:rPr>
  </w:style>
  <w:style w:type="paragraph" w:styleId="berschrift1">
    <w:name w:val="heading 1"/>
    <w:basedOn w:val="Standard"/>
    <w:next w:val="Standard"/>
    <w:qFormat/>
    <w:rsid w:val="00F84AB1"/>
    <w:pPr>
      <w:keepNext/>
      <w:numPr>
        <w:numId w:val="1"/>
      </w:numPr>
      <w:pBdr>
        <w:top w:val="single" w:sz="4" w:space="5" w:color="auto"/>
      </w:pBdr>
      <w:tabs>
        <w:tab w:val="clear" w:pos="1521"/>
        <w:tab w:val="left" w:pos="1134"/>
      </w:tabs>
      <w:spacing w:after="120" w:line="240" w:lineRule="auto"/>
      <w:ind w:left="1134" w:hanging="1134"/>
      <w:jc w:val="left"/>
      <w:outlineLvl w:val="0"/>
    </w:pPr>
    <w:rPr>
      <w:b/>
      <w:kern w:val="32"/>
    </w:rPr>
  </w:style>
  <w:style w:type="paragraph" w:styleId="berschrift2">
    <w:name w:val="heading 2"/>
    <w:basedOn w:val="berschrift1"/>
    <w:next w:val="Standard"/>
    <w:qFormat/>
    <w:pPr>
      <w:numPr>
        <w:ilvl w:val="1"/>
      </w:numPr>
      <w:outlineLvl w:val="1"/>
    </w:pPr>
  </w:style>
  <w:style w:type="paragraph" w:styleId="berschrift3">
    <w:name w:val="heading 3"/>
    <w:basedOn w:val="berschrift1"/>
    <w:next w:val="Standard"/>
    <w:qFormat/>
    <w:pPr>
      <w:numPr>
        <w:ilvl w:val="2"/>
      </w:numPr>
      <w:outlineLvl w:val="2"/>
    </w:pPr>
  </w:style>
  <w:style w:type="paragraph" w:styleId="berschrift4">
    <w:name w:val="heading 4"/>
    <w:basedOn w:val="berschrift1"/>
    <w:next w:val="Standard"/>
    <w:semiHidden/>
    <w:qFormat/>
    <w:pPr>
      <w:numPr>
        <w:ilvl w:val="3"/>
      </w:numPr>
      <w:outlineLvl w:val="3"/>
    </w:pPr>
  </w:style>
  <w:style w:type="paragraph" w:styleId="berschrift5">
    <w:name w:val="heading 5"/>
    <w:basedOn w:val="berschrift1"/>
    <w:next w:val="Standard"/>
    <w:semiHidden/>
    <w:qFormat/>
    <w:pPr>
      <w:numPr>
        <w:ilvl w:val="4"/>
      </w:numPr>
      <w:tabs>
        <w:tab w:val="clear" w:pos="1418"/>
      </w:tabs>
      <w:ind w:left="1134" w:hanging="1134"/>
      <w:outlineLvl w:val="4"/>
    </w:pPr>
  </w:style>
  <w:style w:type="paragraph" w:styleId="berschrift6">
    <w:name w:val="heading 6"/>
    <w:basedOn w:val="berschrift1"/>
    <w:next w:val="Standard"/>
    <w:semiHidden/>
    <w:pPr>
      <w:numPr>
        <w:ilvl w:val="5"/>
      </w:numPr>
      <w:tabs>
        <w:tab w:val="clear" w:pos="1134"/>
        <w:tab w:val="clear" w:pos="1701"/>
        <w:tab w:val="left" w:pos="1418"/>
      </w:tabs>
      <w:ind w:left="1418" w:hanging="1418"/>
      <w:outlineLvl w:val="5"/>
    </w:pPr>
  </w:style>
  <w:style w:type="paragraph" w:styleId="berschrift7">
    <w:name w:val="heading 7"/>
    <w:basedOn w:val="berschrift1"/>
    <w:next w:val="Standard"/>
    <w:semiHidden/>
    <w:pPr>
      <w:numPr>
        <w:ilvl w:val="6"/>
      </w:numPr>
      <w:tabs>
        <w:tab w:val="clear" w:pos="1134"/>
        <w:tab w:val="clear" w:pos="1843"/>
        <w:tab w:val="left" w:pos="1418"/>
      </w:tabs>
      <w:ind w:left="1418" w:hanging="1418"/>
      <w:outlineLvl w:val="6"/>
    </w:pPr>
  </w:style>
  <w:style w:type="paragraph" w:styleId="berschrift8">
    <w:name w:val="heading 8"/>
    <w:basedOn w:val="berschrift1"/>
    <w:next w:val="Standard"/>
    <w:semiHidden/>
    <w:pPr>
      <w:numPr>
        <w:ilvl w:val="7"/>
      </w:numPr>
      <w:tabs>
        <w:tab w:val="clear" w:pos="1134"/>
        <w:tab w:val="clear" w:pos="2126"/>
        <w:tab w:val="left" w:pos="1701"/>
      </w:tabs>
      <w:ind w:left="1701" w:hanging="1701"/>
      <w:outlineLvl w:val="7"/>
    </w:pPr>
  </w:style>
  <w:style w:type="paragraph" w:styleId="berschrift9">
    <w:name w:val="heading 9"/>
    <w:basedOn w:val="berschrift1"/>
    <w:next w:val="Standard"/>
    <w:semiHidden/>
    <w:pPr>
      <w:numPr>
        <w:ilvl w:val="8"/>
      </w:numPr>
      <w:tabs>
        <w:tab w:val="clear" w:pos="1134"/>
        <w:tab w:val="clear" w:pos="2520"/>
        <w:tab w:val="left" w:pos="2268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line="200" w:lineRule="exact"/>
    </w:pPr>
    <w:rPr>
      <w:sz w:val="14"/>
    </w:rPr>
  </w:style>
  <w:style w:type="paragraph" w:styleId="Fuzeile">
    <w:name w:val="footer"/>
    <w:basedOn w:val="Standard"/>
    <w:link w:val="FuzeileZchn"/>
    <w:rsid w:val="000938CF"/>
    <w:pPr>
      <w:tabs>
        <w:tab w:val="right" w:pos="9639"/>
      </w:tabs>
      <w:spacing w:line="200" w:lineRule="exact"/>
    </w:pPr>
    <w:rPr>
      <w:sz w:val="14"/>
    </w:rPr>
  </w:style>
  <w:style w:type="paragraph" w:styleId="Verzeichnis4">
    <w:name w:val="toc 4"/>
    <w:basedOn w:val="Verzeichnis1"/>
    <w:next w:val="Standard"/>
    <w:autoRedefine/>
    <w:uiPriority w:val="39"/>
    <w:semiHidden/>
    <w:rPr>
      <w:b w:val="0"/>
    </w:rPr>
  </w:style>
  <w:style w:type="paragraph" w:styleId="Untertitel">
    <w:name w:val="Subtitle"/>
    <w:basedOn w:val="Standard"/>
    <w:qFormat/>
    <w:rsid w:val="00F22540"/>
    <w:pPr>
      <w:pBdr>
        <w:top w:val="single" w:sz="4" w:space="5" w:color="auto"/>
      </w:pBdr>
      <w:spacing w:after="60"/>
      <w:jc w:val="left"/>
      <w:outlineLvl w:val="1"/>
    </w:pPr>
    <w:rPr>
      <w:b/>
    </w:rPr>
  </w:style>
  <w:style w:type="paragraph" w:customStyle="1" w:styleId="UntertitelohneLinie">
    <w:name w:val="Untertitel (ohne Linie)"/>
    <w:basedOn w:val="Standard"/>
    <w:qFormat/>
    <w:rsid w:val="00F22540"/>
    <w:pPr>
      <w:jc w:val="left"/>
    </w:pPr>
    <w:rPr>
      <w:b/>
    </w:rPr>
  </w:style>
  <w:style w:type="paragraph" w:styleId="Titel">
    <w:name w:val="Title"/>
    <w:basedOn w:val="Standard"/>
    <w:next w:val="Standard"/>
    <w:qFormat/>
    <w:rsid w:val="00FD35C6"/>
    <w:pPr>
      <w:pBdr>
        <w:top w:val="single" w:sz="4" w:space="5" w:color="auto"/>
      </w:pBdr>
      <w:spacing w:after="240" w:line="240" w:lineRule="auto"/>
      <w:jc w:val="left"/>
      <w:outlineLvl w:val="0"/>
    </w:pPr>
    <w:rPr>
      <w:b/>
      <w:kern w:val="28"/>
      <w:sz w:val="28"/>
    </w:rPr>
  </w:style>
  <w:style w:type="paragraph" w:styleId="Verzeichnis1">
    <w:name w:val="toc 1"/>
    <w:basedOn w:val="Standard"/>
    <w:next w:val="Standard"/>
    <w:autoRedefine/>
    <w:uiPriority w:val="39"/>
    <w:semiHidden/>
    <w:rsid w:val="00890398"/>
    <w:pPr>
      <w:tabs>
        <w:tab w:val="left" w:pos="1134"/>
        <w:tab w:val="left" w:pos="1701"/>
        <w:tab w:val="right" w:pos="9639"/>
      </w:tabs>
      <w:spacing w:before="0"/>
      <w:ind w:left="1134" w:hanging="1134"/>
    </w:pPr>
    <w:rPr>
      <w:b/>
      <w:noProof/>
    </w:rPr>
  </w:style>
  <w:style w:type="paragraph" w:styleId="Verzeichnis2">
    <w:name w:val="toc 2"/>
    <w:basedOn w:val="Verzeichnis1"/>
    <w:next w:val="Standard"/>
    <w:autoRedefine/>
    <w:uiPriority w:val="39"/>
    <w:semiHidden/>
    <w:rPr>
      <w:b w:val="0"/>
    </w:rPr>
  </w:style>
  <w:style w:type="paragraph" w:styleId="Verzeichnis3">
    <w:name w:val="toc 3"/>
    <w:basedOn w:val="Verzeichnis1"/>
    <w:next w:val="Standard"/>
    <w:autoRedefine/>
    <w:uiPriority w:val="39"/>
    <w:semiHidden/>
    <w:rsid w:val="006512E2"/>
    <w:rPr>
      <w:rFonts w:cs="Arial"/>
      <w:b w:val="0"/>
    </w:rPr>
  </w:style>
  <w:style w:type="paragraph" w:styleId="Verzeichnis5">
    <w:name w:val="toc 5"/>
    <w:basedOn w:val="Verzeichnis1"/>
    <w:next w:val="Standard"/>
    <w:autoRedefine/>
    <w:uiPriority w:val="39"/>
    <w:semiHidden/>
    <w:rPr>
      <w:b w:val="0"/>
    </w:rPr>
  </w:style>
  <w:style w:type="paragraph" w:styleId="Verzeichnis6">
    <w:name w:val="toc 6"/>
    <w:basedOn w:val="Verzeichnis1"/>
    <w:next w:val="Standard"/>
    <w:autoRedefine/>
    <w:uiPriority w:val="39"/>
    <w:semiHidden/>
    <w:rPr>
      <w:b w:val="0"/>
    </w:rPr>
  </w:style>
  <w:style w:type="paragraph" w:styleId="Verzeichnis7">
    <w:name w:val="toc 7"/>
    <w:basedOn w:val="Verzeichnis1"/>
    <w:next w:val="Standard"/>
    <w:autoRedefine/>
    <w:uiPriority w:val="39"/>
    <w:semiHidden/>
    <w:rPr>
      <w:b w:val="0"/>
    </w:rPr>
  </w:style>
  <w:style w:type="paragraph" w:styleId="Verzeichnis8">
    <w:name w:val="toc 8"/>
    <w:basedOn w:val="Verzeichnis1"/>
    <w:next w:val="Standard"/>
    <w:autoRedefine/>
    <w:uiPriority w:val="39"/>
    <w:semiHidden/>
    <w:rsid w:val="0050560F"/>
    <w:rPr>
      <w:b w:val="0"/>
    </w:rPr>
  </w:style>
  <w:style w:type="paragraph" w:styleId="Abbildungsverzeichnis">
    <w:name w:val="table of figures"/>
    <w:basedOn w:val="Verzeichnis1"/>
    <w:next w:val="Standard"/>
    <w:uiPriority w:val="99"/>
    <w:pPr>
      <w:ind w:left="0" w:firstLine="0"/>
    </w:pPr>
    <w:rPr>
      <w:b w:val="0"/>
    </w:rPr>
  </w:style>
  <w:style w:type="paragraph" w:styleId="Dokumentstruktur">
    <w:name w:val="Document Map"/>
    <w:basedOn w:val="Blocktext"/>
    <w:semiHidden/>
    <w:pPr>
      <w:shd w:val="clear" w:color="auto" w:fill="E0E0E0"/>
    </w:pPr>
  </w:style>
  <w:style w:type="paragraph" w:styleId="Beschriftung">
    <w:name w:val="caption"/>
    <w:basedOn w:val="Untertitel"/>
    <w:next w:val="Standard"/>
    <w:pPr>
      <w:spacing w:before="200" w:after="160" w:line="240" w:lineRule="auto"/>
      <w:ind w:left="1701" w:hanging="1701"/>
    </w:pPr>
  </w:style>
  <w:style w:type="paragraph" w:styleId="Blocktext">
    <w:name w:val="Block Text"/>
    <w:basedOn w:val="Standard"/>
    <w:pPr>
      <w:pBdr>
        <w:top w:val="single" w:sz="4" w:space="14" w:color="auto"/>
        <w:left w:val="single" w:sz="4" w:space="14" w:color="auto"/>
        <w:bottom w:val="single" w:sz="4" w:space="14" w:color="auto"/>
        <w:right w:val="single" w:sz="4" w:space="14" w:color="auto"/>
      </w:pBdr>
      <w:ind w:left="284" w:right="284"/>
    </w:p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7"/>
      <w:vertAlign w:val="superscript"/>
    </w:rPr>
  </w:style>
  <w:style w:type="character" w:styleId="Fett">
    <w:name w:val="Strong"/>
    <w:basedOn w:val="Absatz-Standardschriftart"/>
    <w:uiPriority w:val="1"/>
    <w:qFormat/>
    <w:rsid w:val="00761A4D"/>
    <w:rPr>
      <w:rFonts w:ascii="Arial" w:hAnsi="Arial"/>
      <w:b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Untertitel"/>
    <w:next w:val="Index1"/>
    <w:semiHidden/>
  </w:style>
  <w:style w:type="paragraph" w:styleId="Kommentartext">
    <w:name w:val="annotation text"/>
    <w:basedOn w:val="Standard"/>
    <w:link w:val="KommentartextZchn"/>
    <w:uiPriority w:val="99"/>
    <w:rPr>
      <w:u w:val="single"/>
    </w:rPr>
  </w:style>
  <w:style w:type="character" w:styleId="Kommentarzeichen">
    <w:name w:val="annotation reference"/>
    <w:basedOn w:val="Absatz-Standardschriftart"/>
    <w:uiPriority w:val="99"/>
    <w:semiHidden/>
    <w:rPr>
      <w:rFonts w:ascii="Verdana" w:hAnsi="Verdana"/>
      <w:b/>
      <w:sz w:val="17"/>
    </w:r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Untertitel"/>
    <w:next w:val="Standard"/>
    <w:semiHidden/>
  </w:style>
  <w:style w:type="paragraph" w:styleId="Aufzhlungszeichen">
    <w:name w:val="List Bullet"/>
    <w:basedOn w:val="Standard"/>
    <w:autoRedefine/>
    <w:uiPriority w:val="9"/>
    <w:qFormat/>
    <w:rsid w:val="000316FD"/>
    <w:pPr>
      <w:numPr>
        <w:numId w:val="2"/>
      </w:numPr>
      <w:ind w:left="227" w:hanging="227"/>
    </w:pPr>
  </w:style>
  <w:style w:type="paragraph" w:styleId="Aufzhlungszeichen2">
    <w:name w:val="List Bullet 2"/>
    <w:basedOn w:val="Aufzhlungszeichen"/>
    <w:autoRedefine/>
    <w:semiHidden/>
    <w:rsid w:val="00B41460"/>
    <w:pPr>
      <w:numPr>
        <w:numId w:val="3"/>
      </w:numPr>
      <w:ind w:left="454" w:hanging="227"/>
    </w:pPr>
  </w:style>
  <w:style w:type="paragraph" w:styleId="Aufzhlungszeichen3">
    <w:name w:val="List Bullet 3"/>
    <w:basedOn w:val="Aufzhlungszeichen"/>
    <w:autoRedefine/>
    <w:semiHidden/>
    <w:rsid w:val="00B41460"/>
    <w:pPr>
      <w:numPr>
        <w:numId w:val="4"/>
      </w:numPr>
      <w:ind w:left="681" w:hanging="227"/>
    </w:pPr>
  </w:style>
  <w:style w:type="paragraph" w:styleId="Aufzhlungszeichen4">
    <w:name w:val="List Bullet 4"/>
    <w:basedOn w:val="Aufzhlungszeichen"/>
    <w:autoRedefine/>
    <w:semiHidden/>
    <w:rsid w:val="00B41460"/>
    <w:pPr>
      <w:numPr>
        <w:numId w:val="5"/>
      </w:numPr>
      <w:ind w:left="907" w:hanging="227"/>
    </w:pPr>
  </w:style>
  <w:style w:type="paragraph" w:styleId="Aufzhlungszeichen5">
    <w:name w:val="List Bullet 5"/>
    <w:basedOn w:val="Aufzhlungszeichen"/>
    <w:autoRedefine/>
    <w:semiHidden/>
    <w:rsid w:val="00B41460"/>
    <w:pPr>
      <w:numPr>
        <w:numId w:val="6"/>
      </w:numPr>
      <w:ind w:left="1134" w:hanging="227"/>
    </w:pPr>
  </w:style>
  <w:style w:type="paragraph" w:customStyle="1" w:styleId="Dokumenttitel">
    <w:name w:val="Dokumenttitel"/>
    <w:basedOn w:val="Standard"/>
    <w:rsid w:val="006E2AE7"/>
    <w:pPr>
      <w:pBdr>
        <w:top w:val="single" w:sz="24" w:space="15" w:color="auto"/>
      </w:pBdr>
      <w:spacing w:before="2000" w:line="240" w:lineRule="atLeast"/>
      <w:jc w:val="left"/>
      <w:outlineLvl w:val="0"/>
    </w:pPr>
    <w:rPr>
      <w:b/>
      <w:kern w:val="28"/>
      <w:sz w:val="7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C60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60CC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0938CF"/>
    <w:rPr>
      <w:rFonts w:ascii="HelveticaNeueLT Std" w:hAnsi="HelveticaNeueLT Std"/>
      <w:sz w:val="14"/>
      <w:lang w:eastAsia="de-DE"/>
    </w:rPr>
  </w:style>
  <w:style w:type="paragraph" w:customStyle="1" w:styleId="AufzhlungszeichenQuadrat">
    <w:name w:val="Aufzählungszeichen (Quadrat)"/>
    <w:basedOn w:val="Standard"/>
    <w:semiHidden/>
    <w:rsid w:val="00BB7D3D"/>
    <w:pPr>
      <w:numPr>
        <w:numId w:val="10"/>
      </w:numPr>
      <w:tabs>
        <w:tab w:val="left" w:pos="227"/>
      </w:tabs>
    </w:pPr>
  </w:style>
  <w:style w:type="paragraph" w:customStyle="1" w:styleId="Aufzhlungszeichen2Quadrat">
    <w:name w:val="Aufzählungszeichen 2 (Quadrat)"/>
    <w:basedOn w:val="AufzhlungszeichenQuadrat"/>
    <w:semiHidden/>
    <w:rsid w:val="005960C1"/>
    <w:pPr>
      <w:numPr>
        <w:numId w:val="11"/>
      </w:numPr>
      <w:tabs>
        <w:tab w:val="clear" w:pos="227"/>
        <w:tab w:val="left" w:pos="454"/>
      </w:tabs>
    </w:pPr>
  </w:style>
  <w:style w:type="paragraph" w:customStyle="1" w:styleId="Aufzhlungszeichen3Quadrat">
    <w:name w:val="Aufzählungszeichen 3 (Quadrat)"/>
    <w:basedOn w:val="Aufzhlungszeichen2Quadrat"/>
    <w:semiHidden/>
    <w:rsid w:val="005960C1"/>
    <w:pPr>
      <w:tabs>
        <w:tab w:val="clear" w:pos="454"/>
        <w:tab w:val="left" w:pos="680"/>
      </w:tabs>
      <w:ind w:left="681"/>
    </w:pPr>
  </w:style>
  <w:style w:type="paragraph" w:customStyle="1" w:styleId="AufzhlungszeichenKreis">
    <w:name w:val="Aufzählungszeichen (Kreis)"/>
    <w:basedOn w:val="Standard"/>
    <w:semiHidden/>
    <w:rsid w:val="005960C1"/>
    <w:pPr>
      <w:numPr>
        <w:numId w:val="7"/>
      </w:numPr>
      <w:tabs>
        <w:tab w:val="left" w:pos="227"/>
      </w:tabs>
      <w:ind w:left="227" w:hanging="227"/>
    </w:pPr>
  </w:style>
  <w:style w:type="paragraph" w:customStyle="1" w:styleId="Aufzhlungszeichen2Kreis">
    <w:name w:val="Aufzählungszeichen 2 (Kreis)"/>
    <w:basedOn w:val="AufzhlungszeichenKreis"/>
    <w:semiHidden/>
    <w:rsid w:val="005960C1"/>
    <w:pPr>
      <w:numPr>
        <w:numId w:val="8"/>
      </w:numPr>
      <w:tabs>
        <w:tab w:val="clear" w:pos="227"/>
        <w:tab w:val="left" w:pos="454"/>
      </w:tabs>
      <w:ind w:left="454" w:hanging="227"/>
    </w:pPr>
  </w:style>
  <w:style w:type="paragraph" w:customStyle="1" w:styleId="Aufzhlungszeichen3Kreis">
    <w:name w:val="Aufzählungszeichen 3 (Kreis)"/>
    <w:basedOn w:val="Aufzhlungszeichen2Kreis"/>
    <w:semiHidden/>
    <w:rsid w:val="005960C1"/>
    <w:pPr>
      <w:tabs>
        <w:tab w:val="clear" w:pos="454"/>
        <w:tab w:val="left" w:pos="680"/>
      </w:tabs>
      <w:ind w:left="681"/>
    </w:pPr>
  </w:style>
  <w:style w:type="paragraph" w:customStyle="1" w:styleId="Nummerierung">
    <w:name w:val="Nummerierung"/>
    <w:basedOn w:val="Standard"/>
    <w:rsid w:val="00C56F6F"/>
    <w:pPr>
      <w:numPr>
        <w:numId w:val="9"/>
      </w:numPr>
      <w:ind w:left="284" w:hanging="284"/>
      <w:contextualSpacing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1356AF"/>
    <w:rPr>
      <w:rFonts w:ascii="Arial" w:hAnsi="Arial"/>
      <w:u w:val="single"/>
      <w:lang w:eastAsia="de-DE"/>
    </w:rPr>
  </w:style>
  <w:style w:type="paragraph" w:customStyle="1" w:styleId="Dokumentuntertitel">
    <w:name w:val="Dokumentuntertitel"/>
    <w:basedOn w:val="Standard"/>
    <w:rsid w:val="006E2AE7"/>
    <w:pPr>
      <w:pBdr>
        <w:top w:val="single" w:sz="24" w:space="15" w:color="auto"/>
      </w:pBdr>
      <w:spacing w:before="0" w:line="240" w:lineRule="atLeast"/>
      <w:jc w:val="left"/>
      <w:outlineLvl w:val="0"/>
    </w:pPr>
    <w:rPr>
      <w:bCs/>
      <w:kern w:val="28"/>
      <w:sz w:val="70"/>
    </w:rPr>
  </w:style>
  <w:style w:type="paragraph" w:customStyle="1" w:styleId="Inhaltsverzeichnistitel">
    <w:name w:val="Inhaltsverzeichnistitel"/>
    <w:basedOn w:val="Titel"/>
    <w:rsid w:val="00F22540"/>
    <w:pPr>
      <w:spacing w:after="320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901E96"/>
    <w:rPr>
      <w:color w:val="605E5C"/>
      <w:shd w:val="clear" w:color="auto" w:fill="E1DFDD"/>
    </w:rPr>
  </w:style>
  <w:style w:type="character" w:styleId="Hyperlink">
    <w:name w:val="Hyperlink"/>
    <w:basedOn w:val="Absatz-Standardschriftart"/>
    <w:uiPriority w:val="99"/>
    <w:unhideWhenUsed/>
    <w:rsid w:val="00FD35C6"/>
    <w:rPr>
      <w:rFonts w:ascii="Arial" w:hAnsi="Arial"/>
      <w:color w:val="000000" w:themeColor="text1"/>
      <w:u w:val="none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BB7D3D"/>
    <w:pPr>
      <w:spacing w:before="0"/>
      <w:ind w:left="1701" w:hanging="1701"/>
    </w:pPr>
  </w:style>
  <w:style w:type="paragraph" w:customStyle="1" w:styleId="Kurzzusammenfassung">
    <w:name w:val="Kurzzusammenfassung"/>
    <w:basedOn w:val="Standard"/>
    <w:rsid w:val="00FD35C6"/>
    <w:pPr>
      <w:jc w:val="left"/>
    </w:pPr>
  </w:style>
  <w:style w:type="paragraph" w:customStyle="1" w:styleId="Tabellentext">
    <w:name w:val="Tabellentext"/>
    <w:basedOn w:val="Standard"/>
    <w:uiPriority w:val="10"/>
    <w:qFormat/>
    <w:rsid w:val="00C17F20"/>
    <w:pPr>
      <w:jc w:val="left"/>
    </w:pPr>
  </w:style>
  <w:style w:type="paragraph" w:customStyle="1" w:styleId="AufzhlungszeichenKstchen">
    <w:name w:val="Aufzählungszeichen (Kästchen)"/>
    <w:basedOn w:val="Aufzhlungszeichen"/>
    <w:uiPriority w:val="9"/>
    <w:qFormat/>
    <w:rsid w:val="00C17F20"/>
    <w:pPr>
      <w:numPr>
        <w:numId w:val="12"/>
      </w:numPr>
    </w:pPr>
  </w:style>
  <w:style w:type="paragraph" w:customStyle="1" w:styleId="AufzhlungszeichenPfeil">
    <w:name w:val="Aufzählungszeichen (Pfeil)"/>
    <w:basedOn w:val="Aufzhlungszeichen"/>
    <w:uiPriority w:val="9"/>
    <w:semiHidden/>
    <w:qFormat/>
    <w:rsid w:val="00705AAF"/>
    <w:pPr>
      <w:numPr>
        <w:numId w:val="13"/>
      </w:numPr>
    </w:pPr>
  </w:style>
  <w:style w:type="paragraph" w:styleId="berarbeitung">
    <w:name w:val="Revision"/>
    <w:hidden/>
    <w:uiPriority w:val="99"/>
    <w:semiHidden/>
    <w:rsid w:val="00DA15C7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F699C"/>
    <w:pPr>
      <w:spacing w:line="240" w:lineRule="auto"/>
    </w:pPr>
    <w:rPr>
      <w:b/>
      <w:bCs/>
      <w:u w:val="non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F699C"/>
    <w:rPr>
      <w:rFonts w:ascii="Arial" w:hAnsi="Arial"/>
      <w:b/>
      <w:bCs/>
      <w:u w:val="single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4F4CF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3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234C91F25B03E46816470DDADCA3D4C" ma:contentTypeVersion="13" ma:contentTypeDescription="Ein neues Dokument erstellen." ma:contentTypeScope="" ma:versionID="3ee38b3dfd29bffd44faeec5cabac22a">
  <xsd:schema xmlns:xsd="http://www.w3.org/2001/XMLSchema" xmlns:xs="http://www.w3.org/2001/XMLSchema" xmlns:p="http://schemas.microsoft.com/office/2006/metadata/properties" xmlns:ns2="2e448454-aca8-4d5a-867c-1cd5371dbc98" xmlns:ns3="ae077b40-76a7-485d-bf6c-14a3ae659e74" targetNamespace="http://schemas.microsoft.com/office/2006/metadata/properties" ma:root="true" ma:fieldsID="7b9466321c0f7fc779f1998103fadbf9" ns2:_="" ns3:_="">
    <xsd:import namespace="2e448454-aca8-4d5a-867c-1cd5371dbc98"/>
    <xsd:import namespace="ae077b40-76a7-485d-bf6c-14a3ae659e7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448454-aca8-4d5a-867c-1cd5371dbc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d9e797f-731b-4fe1-8d2a-f94d6dc24928}" ma:internalName="TaxCatchAll" ma:showField="CatchAllData" ma:web="2e448454-aca8-4d5a-867c-1cd5371db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077b40-76a7-485d-bf6c-14a3ae659e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2df1d545-4620-434d-9194-98b5445228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CF1AB6-4A09-CF48-890F-3388C5CA79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00AE91-3AB1-4083-B825-20A5F3229970}"/>
</file>

<file path=customXml/itemProps3.xml><?xml version="1.0" encoding="utf-8"?>
<ds:datastoreItem xmlns:ds="http://schemas.openxmlformats.org/officeDocument/2006/customXml" ds:itemID="{47CB99ED-938C-4BFE-96E5-CDF9D576B56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Dokumentendesign</vt:lpstr>
    </vt:vector>
  </TitlesOfParts>
  <Company>dezember und juli gmbh</Company>
  <LinksUpToDate>false</LinksUpToDate>
  <CharactersWithSpaces>2910</CharactersWithSpaces>
  <SharedDoc>false</SharedDoc>
  <HLinks>
    <vt:vector size="54" baseType="variant"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_Toc116209294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_Toc116209293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_Toc116209292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_Toc116209291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_Toc116209290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_Toc116209289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_Toc116209288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_Toc116209287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_Toc116209286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Dokumentendesign</dc:title>
  <dc:creator>Jennifer Juhas</dc:creator>
  <cp:lastModifiedBy>Ivan Pitta</cp:lastModifiedBy>
  <cp:revision>5</cp:revision>
  <cp:lastPrinted>2023-01-20T12:33:00Z</cp:lastPrinted>
  <dcterms:created xsi:type="dcterms:W3CDTF">2023-01-18T16:43:00Z</dcterms:created>
  <dcterms:modified xsi:type="dcterms:W3CDTF">2023-01-20T12:33:00Z</dcterms:modified>
</cp:coreProperties>
</file>